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9A316" w14:textId="77777777" w:rsidR="004E5B11" w:rsidRDefault="004E5B11"/>
    <w:p w14:paraId="30B241D3" w14:textId="77777777" w:rsidR="004E5B11" w:rsidRDefault="004E5B11"/>
    <w:p w14:paraId="4A2EA02F" w14:textId="77777777" w:rsidR="00CF7C8B" w:rsidRPr="0065543A" w:rsidRDefault="00CF7C8B" w:rsidP="00CF7C8B">
      <w:pPr>
        <w:pBdr>
          <w:bottom w:val="single" w:sz="4" w:space="1" w:color="auto"/>
        </w:pBdr>
        <w:spacing w:after="120"/>
        <w:rPr>
          <w:rFonts w:ascii="Aptos" w:eastAsia="Times New Roman" w:hAnsi="Aptos"/>
          <w:b/>
          <w:bCs/>
          <w:color w:val="000000" w:themeColor="text1"/>
          <w:kern w:val="0"/>
          <w:sz w:val="36"/>
          <w:szCs w:val="36"/>
          <w:lang w:eastAsia="en-AU"/>
          <w14:ligatures w14:val="none"/>
        </w:rPr>
      </w:pPr>
      <w:r w:rsidRPr="0065543A">
        <w:rPr>
          <w:rFonts w:ascii="Aptos" w:eastAsia="Times New Roman" w:hAnsi="Aptos"/>
          <w:b/>
          <w:bCs/>
          <w:color w:val="000000" w:themeColor="text1"/>
          <w:kern w:val="0"/>
          <w:sz w:val="36"/>
          <w:szCs w:val="36"/>
          <w:lang w:eastAsia="en-AU"/>
          <w14:ligatures w14:val="none"/>
        </w:rPr>
        <w:t>Document Templates</w:t>
      </w:r>
    </w:p>
    <w:p w14:paraId="79C3FCE5" w14:textId="77777777" w:rsidR="00CF7C8B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These templates are amended from </w:t>
      </w:r>
      <w:r>
        <w:rPr>
          <w:rFonts w:ascii="Aptos" w:eastAsia="Times New Roman" w:hAnsi="Aptos"/>
          <w:kern w:val="0"/>
          <w:lang w:eastAsia="en-AU"/>
          <w14:ligatures w14:val="none"/>
        </w:rPr>
        <w:t>those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 made available by the </w:t>
      </w:r>
      <w:hyperlink r:id="rId10" w:history="1">
        <w:r w:rsidRPr="008B55E5">
          <w:rPr>
            <w:rStyle w:val="Hyperlink"/>
            <w:rFonts w:ascii="Aptos" w:eastAsia="Times New Roman" w:hAnsi="Aptos"/>
            <w:kern w:val="0"/>
            <w:lang w:eastAsia="en-AU"/>
            <w14:ligatures w14:val="none"/>
          </w:rPr>
          <w:t>Ocean Best Practices System (OBPS)</w:t>
        </w:r>
      </w:hyperlink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. These templates provide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a </w:t>
      </w:r>
      <w:r w:rsidRPr="00626FED">
        <w:rPr>
          <w:rFonts w:ascii="Aptos" w:eastAsia="Times New Roman" w:hAnsi="Aptos"/>
          <w:kern w:val="0"/>
          <w:u w:val="single"/>
          <w:lang w:eastAsia="en-AU"/>
          <w14:ligatures w14:val="none"/>
        </w:rPr>
        <w:t>suggested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structure and 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content for the creation of practice documents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across various domains including 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sensors, instruments, platforms, mooring types, ocean applications, modelling, data management etc. </w:t>
      </w:r>
      <w:r>
        <w:rPr>
          <w:rFonts w:ascii="Aptos" w:eastAsia="Times New Roman" w:hAnsi="Aptos"/>
          <w:kern w:val="0"/>
          <w:lang w:eastAsia="en-AU"/>
          <w14:ligatures w14:val="none"/>
        </w:rPr>
        <w:t>While the templates are comprehensive, not all suggested content will be relevant to every document. Therefore, authors are encouraged to use these templates as flexible guidelines rather than strict requirements,</w:t>
      </w:r>
    </w:p>
    <w:p w14:paraId="6EC9C484" w14:textId="77777777" w:rsidR="00CF7C8B" w:rsidRPr="006C6274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>
        <w:rPr>
          <w:rFonts w:ascii="Aptos" w:eastAsia="Times New Roman" w:hAnsi="Aptos"/>
          <w:kern w:val="0"/>
          <w:lang w:eastAsia="en-AU"/>
          <w14:ligatures w14:val="none"/>
        </w:rPr>
        <w:t>The following templates are available:</w:t>
      </w:r>
    </w:p>
    <w:p w14:paraId="4D84E860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Sensors</w:t>
      </w:r>
    </w:p>
    <w:p w14:paraId="7ED37E6B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Ocean applications</w:t>
      </w:r>
    </w:p>
    <w:p w14:paraId="12A5BD05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Ocean </w:t>
      </w:r>
      <w:r>
        <w:rPr>
          <w:rFonts w:ascii="Aptos" w:eastAsia="Times New Roman" w:hAnsi="Aptos"/>
          <w:kern w:val="0"/>
          <w:lang w:eastAsia="en-AU"/>
          <w14:ligatures w14:val="none"/>
        </w:rPr>
        <w:t>m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>odelling</w:t>
      </w:r>
    </w:p>
    <w:p w14:paraId="7B511CBD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Data management</w:t>
      </w:r>
    </w:p>
    <w:p w14:paraId="71C87A24" w14:textId="77777777" w:rsidR="00CF7C8B" w:rsidRPr="006C6274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33029E1B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 xml:space="preserve">SENSOR PRACTICE DOCUMENT TEMPLATE </w:t>
      </w:r>
    </w:p>
    <w:p w14:paraId="0678425C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4E96810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  <w:t xml:space="preserve">TABLE OF CONTENTS  </w:t>
      </w:r>
    </w:p>
    <w:p w14:paraId="7EE035C4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page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7A7B8CB2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0D18977" w14:textId="77777777" w:rsidR="00CF7C8B" w:rsidRPr="006C6274" w:rsidRDefault="00CF7C8B" w:rsidP="00CF7C8B">
      <w:pPr>
        <w:numPr>
          <w:ilvl w:val="0"/>
          <w:numId w:val="3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</w:p>
    <w:p w14:paraId="31937D5D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practice including, as appropriate, a brief description of what techniques your practice is about, which ocean environments or regions it targets, ... type of data/measurements/observing platform it covers, limits to its applicability and note the community of practice that developed the practice.</w:t>
      </w:r>
    </w:p>
    <w:p w14:paraId="023D1841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CD82351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2.0   INTRODUCTION 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(include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0ACFD2F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3.0   INSTRUMENT </w:t>
      </w:r>
      <w:r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AND</w:t>
      </w: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PLATFORM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61DE085A" w14:textId="77777777" w:rsidR="00CF7C8B" w:rsidRPr="00F2025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ensor (include make, model, serial number (if appropriate), information on </w:t>
      </w: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instrument, maintenance protocols and logs of maintenance carried out).</w:t>
      </w:r>
    </w:p>
    <w:p w14:paraId="1DF359BC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Purpose (identified need)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1BC65080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Design Overview (provide manufacturer reference document if appropriate)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220AF1C1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>Detailed Design (include configurations, protocols for setting the manufacturer-provided parameters)</w:t>
      </w:r>
    </w:p>
    <w:p w14:paraId="18E935E2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Deployment (what, where, how, and when (</w:t>
      </w:r>
      <w:proofErr w:type="gramStart"/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brief summary</w:t>
      </w:r>
      <w:proofErr w:type="gramEnd"/>
      <w:r>
        <w:rPr>
          <w:rFonts w:ascii="Aptos" w:eastAsia="Aptos" w:hAnsi="Aptos" w:cs="Aptos"/>
          <w:kern w:val="0"/>
          <w:lang w:val="en-GB" w:eastAsia="en-AU"/>
          <w14:ligatures w14:val="none"/>
        </w:rPr>
        <w:t>;</w:t>
      </w: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linking to website) 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45C4DE7E" w14:textId="77777777" w:rsidR="00CF7C8B" w:rsidRPr="006567B8" w:rsidRDefault="00CF7C8B" w:rsidP="00CF7C8B">
      <w:pPr>
        <w:pStyle w:val="ListParagraph"/>
        <w:numPr>
          <w:ilvl w:val="1"/>
          <w:numId w:val="6"/>
        </w:numPr>
        <w:ind w:left="1701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Platforms integration into the platform's operational consideration for the platform</w:t>
      </w:r>
    </w:p>
    <w:p w14:paraId="2C9854E0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Methods for data collection</w:t>
      </w:r>
    </w:p>
    <w:p w14:paraId="6AFCEBB1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Functionality</w:t>
      </w:r>
    </w:p>
    <w:p w14:paraId="03EAC8BC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Analysis</w:t>
      </w:r>
    </w:p>
    <w:p w14:paraId="61238945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Calibration</w:t>
      </w:r>
    </w:p>
    <w:p w14:paraId="2B560604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Uncertainties in observations </w:t>
      </w:r>
    </w:p>
    <w:p w14:paraId="1E319B27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Standards used </w:t>
      </w:r>
    </w:p>
    <w:p w14:paraId="7019D685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Quality Assessment methods</w:t>
      </w:r>
    </w:p>
    <w:p w14:paraId="2A47A4BA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Data Management/Data Delivery (including formats)</w:t>
      </w:r>
    </w:p>
    <w:p w14:paraId="19874984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Organizations with Current Operational Implementations</w:t>
      </w:r>
    </w:p>
    <w:p w14:paraId="761C0D8A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Issues (drawbacks, vulnerabilities etc) </w:t>
      </w:r>
    </w:p>
    <w:p w14:paraId="2D405701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Training Materials and Contacts (include resource links)</w:t>
      </w:r>
    </w:p>
    <w:p w14:paraId="18567C2F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Contributing Practices</w:t>
      </w:r>
      <w:r w:rsidRPr="006567B8">
        <w:rPr>
          <w:rFonts w:ascii="Aptos" w:eastAsia="Times New Roman" w:hAnsi="Aptos" w:cs="Times New Roman"/>
          <w:kern w:val="0"/>
          <w:lang w:eastAsia="en-AU"/>
          <w14:ligatures w14:val="none"/>
        </w:rPr>
        <w:tab/>
      </w:r>
    </w:p>
    <w:p w14:paraId="48E6E11A" w14:textId="77777777" w:rsidR="00CF7C8B" w:rsidRPr="006C6274" w:rsidRDefault="00CF7C8B" w:rsidP="00CF7C8B">
      <w:pPr>
        <w:ind w:left="360"/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</w:p>
    <w:p w14:paraId="5C568DF7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</w:t>
      </w:r>
    </w:p>
    <w:p w14:paraId="7F912FAB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7FDEA562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1B7BA0F5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70DA9052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0BDF9846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Acronyms</w:t>
      </w:r>
    </w:p>
    <w:p w14:paraId="1BE159EC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2F4377D2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4A5878E6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3F22DF94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OCEAN APPLICATIONS PRACTICE DOCUMENT TEMPLATE</w:t>
      </w:r>
    </w:p>
    <w:p w14:paraId="37E80A4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</w:p>
    <w:p w14:paraId="5BE02E7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  <w:t xml:space="preserve">TABLE OF CONTENTS  </w:t>
      </w:r>
    </w:p>
    <w:p w14:paraId="4264A803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2A8E47D1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2F65F6C4" w14:textId="77777777" w:rsidR="00CF7C8B" w:rsidRPr="006C6274" w:rsidRDefault="00CF7C8B" w:rsidP="00CF7C8B">
      <w:pPr>
        <w:numPr>
          <w:ilvl w:val="0"/>
          <w:numId w:val="2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75B88EDF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practice including, as appropriate, a brief description of what techniques your best practice is about, which ocean environments or regions it targets, ... type of data/measurements/observing platform it covers, limits to its applicability and note the community of practice that developed the practice.</w:t>
      </w:r>
    </w:p>
    <w:p w14:paraId="444E00C4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F802D80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2.0   INTRODUCTION (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735E8095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OCEAN APPLICATIONS</w:t>
      </w:r>
    </w:p>
    <w:p w14:paraId="0B77C25A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>Issue being addressed</w:t>
      </w:r>
    </w:p>
    <w:p w14:paraId="0C67B1AB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Product of Practice </w:t>
      </w:r>
    </w:p>
    <w:p w14:paraId="01179EBA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Practice Description</w:t>
      </w:r>
    </w:p>
    <w:p w14:paraId="0231027E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Output (product) type and description (including specific formats)</w:t>
      </w:r>
    </w:p>
    <w:p w14:paraId="2D3942BD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Steps for Implementation</w:t>
      </w:r>
    </w:p>
    <w:p w14:paraId="08C21D06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Required </w:t>
      </w:r>
    </w:p>
    <w:p w14:paraId="19E01788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Tools, models or software used </w:t>
      </w:r>
    </w:p>
    <w:p w14:paraId="44F37BE8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International Standards used </w:t>
      </w:r>
    </w:p>
    <w:p w14:paraId="4BE55E04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Quality Control </w:t>
      </w:r>
    </w:p>
    <w:p w14:paraId="3954A2CF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Implementation challenges or issues</w:t>
      </w:r>
    </w:p>
    <w:p w14:paraId="7EF6B37D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Visualization Tools</w:t>
      </w:r>
    </w:p>
    <w:p w14:paraId="5950CFE0" w14:textId="77777777" w:rsidR="00CF7C8B" w:rsidRPr="00C55C56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User Feedback Mechanisms</w:t>
      </w:r>
    </w:p>
    <w:p w14:paraId="0C439BD2" w14:textId="77777777" w:rsidR="00CF7C8B" w:rsidRPr="006C6274" w:rsidRDefault="00CF7C8B" w:rsidP="00CF7C8B">
      <w:pPr>
        <w:ind w:left="36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</w:p>
    <w:p w14:paraId="18BD79CB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37F6248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78E5442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0E75AECC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53BF74FE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72F8068B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Acronyms </w:t>
      </w:r>
    </w:p>
    <w:p w14:paraId="301FED45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53DE43C3" w14:textId="77777777" w:rsidR="00CF7C8B" w:rsidRDefault="00CF7C8B" w:rsidP="00CF7C8B">
      <w:pPr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10DA6590" w14:textId="77777777" w:rsidR="00CF7C8B" w:rsidRPr="006C6274" w:rsidRDefault="00CF7C8B" w:rsidP="00CF7C8B">
      <w:pPr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2576F0FF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OCEAN MODELLING PRACTICE DOCUMENT TEMPLATE</w:t>
      </w:r>
    </w:p>
    <w:p w14:paraId="5F083C81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5A0600D8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TABLE OF CONTENTS  </w:t>
      </w:r>
    </w:p>
    <w:p w14:paraId="335B5275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. </w:t>
      </w:r>
    </w:p>
    <w:p w14:paraId="5177333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64F571B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1.0   EXECUTIVE SUMMARY/ABSTRACT</w:t>
      </w:r>
    </w:p>
    <w:p w14:paraId="371963E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best practice including, as appropriate, a brief description of what techniques your best practice is about, which ocean environments or regions it targets, ... type of data/measurements/observing platform it covers, limits to its applicability and note the community of practice that developed the practice.</w:t>
      </w:r>
    </w:p>
    <w:p w14:paraId="641AABF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6E44507D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2.0   INTRODUCTION 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(include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4DD0ADD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</w:t>
      </w:r>
    </w:p>
    <w:p w14:paraId="59AAEB0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OCEAN MODEL</w:t>
      </w:r>
    </w:p>
    <w:p w14:paraId="0D081D8E" w14:textId="77777777" w:rsidR="00CF7C8B" w:rsidRPr="0096514D" w:rsidRDefault="00CF7C8B" w:rsidP="00CF7C8B">
      <w:pPr>
        <w:pStyle w:val="ListParagraph"/>
        <w:numPr>
          <w:ilvl w:val="0"/>
          <w:numId w:val="10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Model selection/name </w:t>
      </w:r>
    </w:p>
    <w:p w14:paraId="0B627D2C" w14:textId="77777777" w:rsidR="00CF7C8B" w:rsidRDefault="00CF7C8B" w:rsidP="00CF7C8B">
      <w:pPr>
        <w:pStyle w:val="ListParagraph"/>
        <w:numPr>
          <w:ilvl w:val="0"/>
          <w:numId w:val="10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Practice Description</w:t>
      </w:r>
    </w:p>
    <w:p w14:paraId="5C68B762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Pre-Requisites </w:t>
      </w:r>
    </w:p>
    <w:p w14:paraId="384FFF7F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Tools, models hardware or software used </w:t>
      </w:r>
    </w:p>
    <w:p w14:paraId="70097D41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International Standards or Best Practices used </w:t>
      </w:r>
    </w:p>
    <w:p w14:paraId="371729D0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Output (product) type and description (including specific formats, variables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measured, data store…) </w:t>
      </w:r>
    </w:p>
    <w:p w14:paraId="0EABEC81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 xml:space="preserve">Quality Control </w:t>
      </w:r>
    </w:p>
    <w:p w14:paraId="749CBF77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Potential error sources</w:t>
      </w:r>
    </w:p>
    <w:p w14:paraId="3C6A37AF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Implementation challenges or issues</w:t>
      </w:r>
    </w:p>
    <w:p w14:paraId="51E70D5D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Replicability</w:t>
      </w:r>
    </w:p>
    <w:p w14:paraId="27F88BFE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</w:p>
    <w:p w14:paraId="051F55A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1E24F0D6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0A37F21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1F4E7C73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21090E70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737B9D2D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Acronyms</w:t>
      </w:r>
    </w:p>
    <w:p w14:paraId="6849B3EB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6E881FDA" w14:textId="77777777" w:rsidR="00CF7C8B" w:rsidRDefault="00CF7C8B" w:rsidP="00CF7C8B">
      <w:pPr>
        <w:ind w:left="1440" w:hanging="873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73AD418" w14:textId="77777777" w:rsidR="00CF7C8B" w:rsidRPr="006C6274" w:rsidRDefault="00CF7C8B" w:rsidP="00CF7C8B">
      <w:pPr>
        <w:ind w:left="1440" w:hanging="873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26E79E1F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DATA MANAGEMENT PRACTICE DOCUMENT TEMPLATE</w:t>
      </w:r>
    </w:p>
    <w:p w14:paraId="1EA9D96A" w14:textId="77777777" w:rsidR="00CF7C8B" w:rsidRPr="006C6274" w:rsidRDefault="00CF7C8B" w:rsidP="00CF7C8B">
      <w:pPr>
        <w:jc w:val="both"/>
        <w:rPr>
          <w:rFonts w:ascii="Aptos" w:eastAsia="Times New Roman" w:hAnsi="Aptos"/>
          <w:kern w:val="0"/>
          <w:u w:val="single"/>
          <w:lang w:eastAsia="en-AU"/>
          <w14:ligatures w14:val="none"/>
        </w:rPr>
      </w:pPr>
    </w:p>
    <w:p w14:paraId="75067C4A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TABLE OF CONTENTS</w:t>
      </w:r>
    </w:p>
    <w:p w14:paraId="14DB195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page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3468258D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1A75713C" w14:textId="77777777" w:rsidR="00CF7C8B" w:rsidRPr="006C6274" w:rsidRDefault="00CF7C8B" w:rsidP="00CF7C8B">
      <w:pPr>
        <w:numPr>
          <w:ilvl w:val="0"/>
          <w:numId w:val="1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</w:p>
    <w:p w14:paraId="2685CA90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best practice including, as appropriate, a brief description of what techniques your best practice is about, which ocean environments or regions it targets, … type of data/measurements/observing platform it covers, limits to its applicability and note the community of practice that developed the practice.</w:t>
      </w:r>
    </w:p>
    <w:p w14:paraId="75B8BFE4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</w:t>
      </w:r>
    </w:p>
    <w:p w14:paraId="4BA675E7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2.0   INTRODUCTION (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include scope of document and target audience)</w:t>
      </w:r>
    </w:p>
    <w:p w14:paraId="4C06044C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</w:p>
    <w:p w14:paraId="1DDFA83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DATA MANAGEMENT (for the organization creating the Practice)</w:t>
      </w:r>
    </w:p>
    <w:p w14:paraId="2845CA5C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Observation Parameter (e.g. sea surface temperature)</w:t>
      </w:r>
    </w:p>
    <w:p w14:paraId="1870E69E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Observation Instrument (e.g. discrete water sampler)</w:t>
      </w:r>
    </w:p>
    <w:p w14:paraId="3E4C01E8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Collection Details (link to reference document(s) if available; short Instrument description and conditions (if available) </w:t>
      </w:r>
    </w:p>
    <w:p w14:paraId="04F1F834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Format(s) </w:t>
      </w:r>
    </w:p>
    <w:p w14:paraId="51CB8AFA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Code Management (upload or link to DMP of organization with data policy) </w:t>
      </w:r>
    </w:p>
    <w:p w14:paraId="089F797B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Interoperability Approach/Implementation </w:t>
      </w:r>
    </w:p>
    <w:p w14:paraId="6904234C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Data Standards used in data management</w:t>
      </w:r>
    </w:p>
    <w:p w14:paraId="5ECAFC9D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Metadata (schema, data flag info, etc)</w:t>
      </w:r>
    </w:p>
    <w:p w14:paraId="2C4A035B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Quality Assessment &amp; Control</w:t>
      </w:r>
    </w:p>
    <w:p w14:paraId="2E6F7840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Archive Arrangements (trusted repository details, Data curation)</w:t>
      </w:r>
    </w:p>
    <w:p w14:paraId="0564FFF4" w14:textId="77777777" w:rsidR="00CF7C8B" w:rsidRPr="0096514D" w:rsidRDefault="00CF7C8B" w:rsidP="00CF7C8B">
      <w:pPr>
        <w:pStyle w:val="ListParagraph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Documentation Management (with names and or links to instrument manuals, calibration sheets …)</w:t>
      </w:r>
    </w:p>
    <w:p w14:paraId="0EBBD8CF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Access and use (data distribution, web service, data citations with PID)</w:t>
      </w:r>
    </w:p>
    <w:p w14:paraId="57793445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 xml:space="preserve">Visualization Tools </w:t>
      </w:r>
    </w:p>
    <w:p w14:paraId="5FD7284F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Management Issues </w:t>
      </w:r>
    </w:p>
    <w:p w14:paraId="5C325875" w14:textId="77777777" w:rsidR="00CF7C8B" w:rsidRPr="006C6274" w:rsidRDefault="00CF7C8B" w:rsidP="00CF7C8B">
      <w:pPr>
        <w:ind w:left="360" w:firstLine="4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127860B7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2F2308A6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6E0F9CA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67FA608D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0B56FAFC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22E74F65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>Acronyms</w:t>
      </w:r>
    </w:p>
    <w:p w14:paraId="1EDD91DC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3531794B" w14:textId="77777777" w:rsidR="00CF7C8B" w:rsidRDefault="00CF7C8B" w:rsidP="00CF7C8B"/>
    <w:p w14:paraId="327C7DA7" w14:textId="77777777" w:rsidR="00C0082B" w:rsidRPr="00C0082B" w:rsidRDefault="00C0082B" w:rsidP="00C0082B"/>
    <w:p w14:paraId="62559DFF" w14:textId="77777777" w:rsidR="00C0082B" w:rsidRPr="00C0082B" w:rsidRDefault="00C0082B" w:rsidP="00C0082B"/>
    <w:p w14:paraId="21BF45DE" w14:textId="77777777" w:rsidR="00C0082B" w:rsidRPr="00C0082B" w:rsidRDefault="00C0082B" w:rsidP="00C0082B"/>
    <w:p w14:paraId="0275AB77" w14:textId="77777777" w:rsidR="00C0082B" w:rsidRPr="00C0082B" w:rsidRDefault="00C0082B" w:rsidP="00C0082B"/>
    <w:p w14:paraId="629B3F33" w14:textId="77777777" w:rsidR="00C0082B" w:rsidRPr="00C0082B" w:rsidRDefault="00C0082B" w:rsidP="00C0082B"/>
    <w:p w14:paraId="08741022" w14:textId="77777777" w:rsidR="00C0082B" w:rsidRPr="00C0082B" w:rsidRDefault="00C0082B" w:rsidP="00C0082B"/>
    <w:p w14:paraId="5696729E" w14:textId="77777777" w:rsidR="00C0082B" w:rsidRPr="00C0082B" w:rsidRDefault="00C0082B" w:rsidP="00C0082B"/>
    <w:p w14:paraId="03E19278" w14:textId="77777777" w:rsidR="00C0082B" w:rsidRPr="00C0082B" w:rsidRDefault="00C0082B" w:rsidP="00C0082B"/>
    <w:p w14:paraId="0500C5A1" w14:textId="77777777" w:rsidR="00C0082B" w:rsidRPr="00C0082B" w:rsidRDefault="00C0082B" w:rsidP="00C0082B"/>
    <w:p w14:paraId="6AB0953A" w14:textId="77777777" w:rsidR="00C0082B" w:rsidRPr="00C0082B" w:rsidRDefault="00C0082B" w:rsidP="00C0082B"/>
    <w:p w14:paraId="73780C0E" w14:textId="77777777" w:rsidR="00C0082B" w:rsidRPr="00C0082B" w:rsidRDefault="00C0082B" w:rsidP="00C0082B"/>
    <w:p w14:paraId="67739726" w14:textId="77777777" w:rsidR="00C0082B" w:rsidRPr="00C0082B" w:rsidRDefault="00C0082B" w:rsidP="00C0082B"/>
    <w:p w14:paraId="7066788F" w14:textId="77777777" w:rsidR="00C0082B" w:rsidRPr="00C0082B" w:rsidRDefault="00C0082B" w:rsidP="00C0082B"/>
    <w:p w14:paraId="01B2BAD2" w14:textId="77777777" w:rsidR="00C0082B" w:rsidRPr="00C0082B" w:rsidRDefault="00C0082B" w:rsidP="00C0082B"/>
    <w:p w14:paraId="14219DB4" w14:textId="77777777" w:rsidR="00C0082B" w:rsidRPr="00C0082B" w:rsidRDefault="00C0082B" w:rsidP="00C0082B"/>
    <w:p w14:paraId="2066C090" w14:textId="77777777" w:rsidR="00C0082B" w:rsidRPr="00C0082B" w:rsidRDefault="00C0082B" w:rsidP="00C0082B"/>
    <w:p w14:paraId="1A0E5CA0" w14:textId="77777777" w:rsidR="00C0082B" w:rsidRPr="00C0082B" w:rsidRDefault="00C0082B" w:rsidP="00C0082B"/>
    <w:p w14:paraId="720D9BF4" w14:textId="77777777" w:rsidR="00C0082B" w:rsidRPr="00C0082B" w:rsidRDefault="00C0082B" w:rsidP="00C0082B"/>
    <w:p w14:paraId="04EC7D16" w14:textId="77777777" w:rsidR="00C0082B" w:rsidRDefault="00C0082B" w:rsidP="00C0082B"/>
    <w:p w14:paraId="0A1885C0" w14:textId="69CFCE1F" w:rsidR="00C0082B" w:rsidRDefault="00C0082B" w:rsidP="00C0082B">
      <w:pPr>
        <w:tabs>
          <w:tab w:val="left" w:pos="5341"/>
        </w:tabs>
      </w:pPr>
      <w:r>
        <w:tab/>
      </w:r>
    </w:p>
    <w:p w14:paraId="3BDAA8BA" w14:textId="77777777" w:rsidR="00C0082B" w:rsidRDefault="00C0082B" w:rsidP="00C0082B">
      <w:pPr>
        <w:tabs>
          <w:tab w:val="left" w:pos="5341"/>
        </w:tabs>
      </w:pPr>
    </w:p>
    <w:p w14:paraId="4A417D3D" w14:textId="77777777" w:rsidR="00C0082B" w:rsidRDefault="00C0082B" w:rsidP="00C0082B">
      <w:pPr>
        <w:tabs>
          <w:tab w:val="left" w:pos="5341"/>
        </w:tabs>
      </w:pPr>
    </w:p>
    <w:p w14:paraId="1DC5EFF2" w14:textId="77777777" w:rsidR="00C0082B" w:rsidRDefault="00C0082B" w:rsidP="00C0082B">
      <w:pPr>
        <w:tabs>
          <w:tab w:val="left" w:pos="5341"/>
        </w:tabs>
      </w:pPr>
    </w:p>
    <w:p w14:paraId="13629064" w14:textId="77777777" w:rsidR="00C0082B" w:rsidRDefault="00C0082B" w:rsidP="00C0082B">
      <w:pPr>
        <w:tabs>
          <w:tab w:val="left" w:pos="5341"/>
        </w:tabs>
      </w:pPr>
    </w:p>
    <w:p w14:paraId="7EB05EF1" w14:textId="77777777" w:rsidR="00C0082B" w:rsidRDefault="00C0082B" w:rsidP="00C0082B">
      <w:pPr>
        <w:tabs>
          <w:tab w:val="left" w:pos="5341"/>
        </w:tabs>
      </w:pPr>
    </w:p>
    <w:p w14:paraId="69008BDA" w14:textId="26668928" w:rsidR="00C0082B" w:rsidRDefault="00C0082B"/>
    <w:p w14:paraId="6B7897D0" w14:textId="77777777" w:rsidR="00C0082B" w:rsidRPr="00C0082B" w:rsidRDefault="00C0082B" w:rsidP="00C0082B">
      <w:pPr>
        <w:tabs>
          <w:tab w:val="left" w:pos="5341"/>
        </w:tabs>
      </w:pPr>
    </w:p>
    <w:sectPr w:rsidR="00C0082B" w:rsidRPr="00C0082B" w:rsidSect="00C0082B"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5FC0D" w14:textId="77777777" w:rsidR="002A7D6D" w:rsidRDefault="002A7D6D" w:rsidP="003024BE">
      <w:r>
        <w:separator/>
      </w:r>
    </w:p>
  </w:endnote>
  <w:endnote w:type="continuationSeparator" w:id="0">
    <w:p w14:paraId="1BE58B82" w14:textId="77777777" w:rsidR="002A7D6D" w:rsidRDefault="002A7D6D" w:rsidP="003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9084" w14:textId="0892F1F2" w:rsidR="00C0082B" w:rsidRDefault="00C0082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8588A2A" wp14:editId="03EE677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1895" cy="933450"/>
          <wp:effectExtent l="0" t="0" r="1905" b="0"/>
          <wp:wrapSquare wrapText="bothSides"/>
          <wp:docPr id="1939058688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058688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5133F" w14:textId="77777777" w:rsidR="002A7D6D" w:rsidRDefault="002A7D6D" w:rsidP="003024BE">
      <w:r>
        <w:separator/>
      </w:r>
    </w:p>
  </w:footnote>
  <w:footnote w:type="continuationSeparator" w:id="0">
    <w:p w14:paraId="4E212C48" w14:textId="77777777" w:rsidR="002A7D6D" w:rsidRDefault="002A7D6D" w:rsidP="0030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1DAB" w14:textId="1FCD86E2" w:rsidR="00C0082B" w:rsidRDefault="00C0082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C4858" wp14:editId="3CAC174F">
          <wp:simplePos x="0" y="0"/>
          <wp:positionH relativeFrom="page">
            <wp:align>left</wp:align>
          </wp:positionH>
          <wp:positionV relativeFrom="paragraph">
            <wp:posOffset>222</wp:posOffset>
          </wp:positionV>
          <wp:extent cx="7643495" cy="1820545"/>
          <wp:effectExtent l="0" t="0" r="0" b="8255"/>
          <wp:wrapThrough wrapText="bothSides">
            <wp:wrapPolygon edited="0">
              <wp:start x="0" y="0"/>
              <wp:lineTo x="0" y="21472"/>
              <wp:lineTo x="21534" y="21472"/>
              <wp:lineTo x="21534" y="0"/>
              <wp:lineTo x="0" y="0"/>
            </wp:wrapPolygon>
          </wp:wrapThrough>
          <wp:docPr id="697694583" name="Picture 6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694583" name="Picture 6" descr="A black rectangl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8E6C"/>
    <w:multiLevelType w:val="hybridMultilevel"/>
    <w:tmpl w:val="FEE8BC68"/>
    <w:lvl w:ilvl="0" w:tplc="6E9CC546">
      <w:start w:val="1"/>
      <w:numFmt w:val="decimal"/>
      <w:lvlText w:val="%1.0"/>
      <w:lvlJc w:val="left"/>
      <w:pPr>
        <w:ind w:left="720" w:hanging="360"/>
      </w:pPr>
    </w:lvl>
    <w:lvl w:ilvl="1" w:tplc="83445834">
      <w:start w:val="1"/>
      <w:numFmt w:val="lowerLetter"/>
      <w:lvlText w:val="%2."/>
      <w:lvlJc w:val="left"/>
      <w:pPr>
        <w:ind w:left="1440" w:hanging="360"/>
      </w:pPr>
    </w:lvl>
    <w:lvl w:ilvl="2" w:tplc="5F8CFBFE">
      <w:start w:val="1"/>
      <w:numFmt w:val="lowerRoman"/>
      <w:lvlText w:val="%3."/>
      <w:lvlJc w:val="right"/>
      <w:pPr>
        <w:ind w:left="2160" w:hanging="180"/>
      </w:pPr>
    </w:lvl>
    <w:lvl w:ilvl="3" w:tplc="C9E84526">
      <w:start w:val="1"/>
      <w:numFmt w:val="decimal"/>
      <w:lvlText w:val="%4."/>
      <w:lvlJc w:val="left"/>
      <w:pPr>
        <w:ind w:left="2880" w:hanging="360"/>
      </w:pPr>
    </w:lvl>
    <w:lvl w:ilvl="4" w:tplc="34504820">
      <w:start w:val="1"/>
      <w:numFmt w:val="lowerLetter"/>
      <w:lvlText w:val="%5."/>
      <w:lvlJc w:val="left"/>
      <w:pPr>
        <w:ind w:left="3600" w:hanging="360"/>
      </w:pPr>
    </w:lvl>
    <w:lvl w:ilvl="5" w:tplc="8354B2FA">
      <w:start w:val="1"/>
      <w:numFmt w:val="lowerRoman"/>
      <w:lvlText w:val="%6."/>
      <w:lvlJc w:val="right"/>
      <w:pPr>
        <w:ind w:left="4320" w:hanging="180"/>
      </w:pPr>
    </w:lvl>
    <w:lvl w:ilvl="6" w:tplc="B7C2FEF4">
      <w:start w:val="1"/>
      <w:numFmt w:val="decimal"/>
      <w:lvlText w:val="%7."/>
      <w:lvlJc w:val="left"/>
      <w:pPr>
        <w:ind w:left="5040" w:hanging="360"/>
      </w:pPr>
    </w:lvl>
    <w:lvl w:ilvl="7" w:tplc="680C0392">
      <w:start w:val="1"/>
      <w:numFmt w:val="lowerLetter"/>
      <w:lvlText w:val="%8."/>
      <w:lvlJc w:val="left"/>
      <w:pPr>
        <w:ind w:left="5760" w:hanging="360"/>
      </w:pPr>
    </w:lvl>
    <w:lvl w:ilvl="8" w:tplc="7A8852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3E4"/>
    <w:multiLevelType w:val="hybridMultilevel"/>
    <w:tmpl w:val="324845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2CA79"/>
    <w:multiLevelType w:val="hybridMultilevel"/>
    <w:tmpl w:val="1CB845D8"/>
    <w:lvl w:ilvl="0" w:tplc="C8088676">
      <w:start w:val="1"/>
      <w:numFmt w:val="decimal"/>
      <w:lvlText w:val="%1.0"/>
      <w:lvlJc w:val="left"/>
      <w:pPr>
        <w:ind w:left="720" w:hanging="360"/>
      </w:pPr>
    </w:lvl>
    <w:lvl w:ilvl="1" w:tplc="E7C290EC">
      <w:start w:val="1"/>
      <w:numFmt w:val="lowerLetter"/>
      <w:lvlText w:val="%2."/>
      <w:lvlJc w:val="left"/>
      <w:pPr>
        <w:ind w:left="1440" w:hanging="360"/>
      </w:pPr>
    </w:lvl>
    <w:lvl w:ilvl="2" w:tplc="59A8E9A2">
      <w:start w:val="1"/>
      <w:numFmt w:val="lowerRoman"/>
      <w:lvlText w:val="%3."/>
      <w:lvlJc w:val="right"/>
      <w:pPr>
        <w:ind w:left="2160" w:hanging="180"/>
      </w:pPr>
    </w:lvl>
    <w:lvl w:ilvl="3" w:tplc="A9442E94">
      <w:start w:val="1"/>
      <w:numFmt w:val="decimal"/>
      <w:lvlText w:val="%4."/>
      <w:lvlJc w:val="left"/>
      <w:pPr>
        <w:ind w:left="2880" w:hanging="360"/>
      </w:pPr>
    </w:lvl>
    <w:lvl w:ilvl="4" w:tplc="5F162F0E">
      <w:start w:val="1"/>
      <w:numFmt w:val="lowerLetter"/>
      <w:lvlText w:val="%5."/>
      <w:lvlJc w:val="left"/>
      <w:pPr>
        <w:ind w:left="3600" w:hanging="360"/>
      </w:pPr>
    </w:lvl>
    <w:lvl w:ilvl="5" w:tplc="737A8AB2">
      <w:start w:val="1"/>
      <w:numFmt w:val="lowerRoman"/>
      <w:lvlText w:val="%6."/>
      <w:lvlJc w:val="right"/>
      <w:pPr>
        <w:ind w:left="4320" w:hanging="180"/>
      </w:pPr>
    </w:lvl>
    <w:lvl w:ilvl="6" w:tplc="5574D140">
      <w:start w:val="1"/>
      <w:numFmt w:val="decimal"/>
      <w:lvlText w:val="%7."/>
      <w:lvlJc w:val="left"/>
      <w:pPr>
        <w:ind w:left="5040" w:hanging="360"/>
      </w:pPr>
    </w:lvl>
    <w:lvl w:ilvl="7" w:tplc="0194CE28">
      <w:start w:val="1"/>
      <w:numFmt w:val="lowerLetter"/>
      <w:lvlText w:val="%8."/>
      <w:lvlJc w:val="left"/>
      <w:pPr>
        <w:ind w:left="5760" w:hanging="360"/>
      </w:pPr>
    </w:lvl>
    <w:lvl w:ilvl="8" w:tplc="80BC45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A11F1"/>
    <w:multiLevelType w:val="hybridMultilevel"/>
    <w:tmpl w:val="E306062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5D16D5"/>
    <w:multiLevelType w:val="hybridMultilevel"/>
    <w:tmpl w:val="21205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F3CB"/>
    <w:multiLevelType w:val="hybridMultilevel"/>
    <w:tmpl w:val="614C0ABA"/>
    <w:lvl w:ilvl="0" w:tplc="CE004A24">
      <w:start w:val="1"/>
      <w:numFmt w:val="lowerLetter"/>
      <w:lvlText w:val="%1)"/>
      <w:lvlJc w:val="left"/>
      <w:pPr>
        <w:ind w:left="720" w:hanging="360"/>
      </w:pPr>
    </w:lvl>
    <w:lvl w:ilvl="1" w:tplc="BC48A782">
      <w:start w:val="1"/>
      <w:numFmt w:val="lowerLetter"/>
      <w:lvlText w:val="%2."/>
      <w:lvlJc w:val="left"/>
      <w:pPr>
        <w:ind w:left="1440" w:hanging="360"/>
      </w:pPr>
    </w:lvl>
    <w:lvl w:ilvl="2" w:tplc="A4E4534E">
      <w:start w:val="1"/>
      <w:numFmt w:val="lowerRoman"/>
      <w:lvlText w:val="%3."/>
      <w:lvlJc w:val="right"/>
      <w:pPr>
        <w:ind w:left="2160" w:hanging="180"/>
      </w:pPr>
    </w:lvl>
    <w:lvl w:ilvl="3" w:tplc="2F9A7F40">
      <w:start w:val="1"/>
      <w:numFmt w:val="decimal"/>
      <w:lvlText w:val="%4."/>
      <w:lvlJc w:val="left"/>
      <w:pPr>
        <w:ind w:left="2880" w:hanging="360"/>
      </w:pPr>
    </w:lvl>
    <w:lvl w:ilvl="4" w:tplc="2EF03D3A">
      <w:start w:val="1"/>
      <w:numFmt w:val="lowerLetter"/>
      <w:lvlText w:val="%5."/>
      <w:lvlJc w:val="left"/>
      <w:pPr>
        <w:ind w:left="3600" w:hanging="360"/>
      </w:pPr>
    </w:lvl>
    <w:lvl w:ilvl="5" w:tplc="67B63C68">
      <w:start w:val="1"/>
      <w:numFmt w:val="lowerRoman"/>
      <w:lvlText w:val="%6."/>
      <w:lvlJc w:val="right"/>
      <w:pPr>
        <w:ind w:left="4320" w:hanging="180"/>
      </w:pPr>
    </w:lvl>
    <w:lvl w:ilvl="6" w:tplc="F18E681A">
      <w:start w:val="1"/>
      <w:numFmt w:val="decimal"/>
      <w:lvlText w:val="%7."/>
      <w:lvlJc w:val="left"/>
      <w:pPr>
        <w:ind w:left="5040" w:hanging="360"/>
      </w:pPr>
    </w:lvl>
    <w:lvl w:ilvl="7" w:tplc="0CC2D17A">
      <w:start w:val="1"/>
      <w:numFmt w:val="lowerLetter"/>
      <w:lvlText w:val="%8."/>
      <w:lvlJc w:val="left"/>
      <w:pPr>
        <w:ind w:left="5760" w:hanging="360"/>
      </w:pPr>
    </w:lvl>
    <w:lvl w:ilvl="8" w:tplc="DCC4C5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D003E"/>
    <w:multiLevelType w:val="hybridMultilevel"/>
    <w:tmpl w:val="D53274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7C4636"/>
    <w:multiLevelType w:val="hybridMultilevel"/>
    <w:tmpl w:val="A8BA7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E6B84"/>
    <w:multiLevelType w:val="hybridMultilevel"/>
    <w:tmpl w:val="C7CA2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3CAA4"/>
    <w:multiLevelType w:val="hybridMultilevel"/>
    <w:tmpl w:val="A0F8C4E6"/>
    <w:lvl w:ilvl="0" w:tplc="64D852BC">
      <w:start w:val="1"/>
      <w:numFmt w:val="decimal"/>
      <w:lvlText w:val="%1.0"/>
      <w:lvlJc w:val="left"/>
      <w:pPr>
        <w:ind w:left="720" w:hanging="360"/>
      </w:pPr>
    </w:lvl>
    <w:lvl w:ilvl="1" w:tplc="57747D92">
      <w:start w:val="1"/>
      <w:numFmt w:val="lowerLetter"/>
      <w:lvlText w:val="%2."/>
      <w:lvlJc w:val="left"/>
      <w:pPr>
        <w:ind w:left="1440" w:hanging="360"/>
      </w:pPr>
    </w:lvl>
    <w:lvl w:ilvl="2" w:tplc="CB5C2BF0">
      <w:start w:val="1"/>
      <w:numFmt w:val="lowerRoman"/>
      <w:lvlText w:val="%3."/>
      <w:lvlJc w:val="right"/>
      <w:pPr>
        <w:ind w:left="2160" w:hanging="180"/>
      </w:pPr>
    </w:lvl>
    <w:lvl w:ilvl="3" w:tplc="1A6E5720">
      <w:start w:val="1"/>
      <w:numFmt w:val="decimal"/>
      <w:lvlText w:val="%4."/>
      <w:lvlJc w:val="left"/>
      <w:pPr>
        <w:ind w:left="2880" w:hanging="360"/>
      </w:pPr>
    </w:lvl>
    <w:lvl w:ilvl="4" w:tplc="C79A1500">
      <w:start w:val="1"/>
      <w:numFmt w:val="lowerLetter"/>
      <w:lvlText w:val="%5."/>
      <w:lvlJc w:val="left"/>
      <w:pPr>
        <w:ind w:left="3600" w:hanging="360"/>
      </w:pPr>
    </w:lvl>
    <w:lvl w:ilvl="5" w:tplc="0E80BEE6">
      <w:start w:val="1"/>
      <w:numFmt w:val="lowerRoman"/>
      <w:lvlText w:val="%6."/>
      <w:lvlJc w:val="right"/>
      <w:pPr>
        <w:ind w:left="4320" w:hanging="180"/>
      </w:pPr>
    </w:lvl>
    <w:lvl w:ilvl="6" w:tplc="03B81C38">
      <w:start w:val="1"/>
      <w:numFmt w:val="decimal"/>
      <w:lvlText w:val="%7."/>
      <w:lvlJc w:val="left"/>
      <w:pPr>
        <w:ind w:left="5040" w:hanging="360"/>
      </w:pPr>
    </w:lvl>
    <w:lvl w:ilvl="7" w:tplc="13B2D8D0">
      <w:start w:val="1"/>
      <w:numFmt w:val="lowerLetter"/>
      <w:lvlText w:val="%8."/>
      <w:lvlJc w:val="left"/>
      <w:pPr>
        <w:ind w:left="5760" w:hanging="360"/>
      </w:pPr>
    </w:lvl>
    <w:lvl w:ilvl="8" w:tplc="3772922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E1960"/>
    <w:multiLevelType w:val="hybridMultilevel"/>
    <w:tmpl w:val="6E10CCF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35169FD"/>
    <w:multiLevelType w:val="hybridMultilevel"/>
    <w:tmpl w:val="9FDE921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685E398"/>
    <w:multiLevelType w:val="hybridMultilevel"/>
    <w:tmpl w:val="A3CEA386"/>
    <w:lvl w:ilvl="0" w:tplc="EA2E69F8">
      <w:start w:val="1"/>
      <w:numFmt w:val="upperLetter"/>
      <w:lvlText w:val="%1)"/>
      <w:lvlJc w:val="left"/>
      <w:pPr>
        <w:ind w:left="720" w:hanging="360"/>
      </w:pPr>
    </w:lvl>
    <w:lvl w:ilvl="1" w:tplc="F0B889EC">
      <w:start w:val="1"/>
      <w:numFmt w:val="lowerLetter"/>
      <w:lvlText w:val="%2."/>
      <w:lvlJc w:val="left"/>
      <w:pPr>
        <w:ind w:left="1440" w:hanging="360"/>
      </w:pPr>
    </w:lvl>
    <w:lvl w:ilvl="2" w:tplc="A3DC9EFC">
      <w:start w:val="1"/>
      <w:numFmt w:val="lowerRoman"/>
      <w:lvlText w:val="%3."/>
      <w:lvlJc w:val="right"/>
      <w:pPr>
        <w:ind w:left="2160" w:hanging="180"/>
      </w:pPr>
    </w:lvl>
    <w:lvl w:ilvl="3" w:tplc="D88AC47E">
      <w:start w:val="1"/>
      <w:numFmt w:val="decimal"/>
      <w:lvlText w:val="%4."/>
      <w:lvlJc w:val="left"/>
      <w:pPr>
        <w:ind w:left="2880" w:hanging="360"/>
      </w:pPr>
    </w:lvl>
    <w:lvl w:ilvl="4" w:tplc="95FA13FE">
      <w:start w:val="1"/>
      <w:numFmt w:val="lowerLetter"/>
      <w:lvlText w:val="%5."/>
      <w:lvlJc w:val="left"/>
      <w:pPr>
        <w:ind w:left="3600" w:hanging="360"/>
      </w:pPr>
    </w:lvl>
    <w:lvl w:ilvl="5" w:tplc="5182429E">
      <w:start w:val="1"/>
      <w:numFmt w:val="lowerRoman"/>
      <w:lvlText w:val="%6."/>
      <w:lvlJc w:val="right"/>
      <w:pPr>
        <w:ind w:left="4320" w:hanging="180"/>
      </w:pPr>
    </w:lvl>
    <w:lvl w:ilvl="6" w:tplc="F5E6305C">
      <w:start w:val="1"/>
      <w:numFmt w:val="decimal"/>
      <w:lvlText w:val="%7."/>
      <w:lvlJc w:val="left"/>
      <w:pPr>
        <w:ind w:left="5040" w:hanging="360"/>
      </w:pPr>
    </w:lvl>
    <w:lvl w:ilvl="7" w:tplc="8F1A85BE">
      <w:start w:val="1"/>
      <w:numFmt w:val="lowerLetter"/>
      <w:lvlText w:val="%8."/>
      <w:lvlJc w:val="left"/>
      <w:pPr>
        <w:ind w:left="5760" w:hanging="360"/>
      </w:pPr>
    </w:lvl>
    <w:lvl w:ilvl="8" w:tplc="49A6C762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926101">
    <w:abstractNumId w:val="9"/>
  </w:num>
  <w:num w:numId="2" w16cid:durableId="1281759675">
    <w:abstractNumId w:val="2"/>
  </w:num>
  <w:num w:numId="3" w16cid:durableId="456801902">
    <w:abstractNumId w:val="0"/>
  </w:num>
  <w:num w:numId="4" w16cid:durableId="1522477139">
    <w:abstractNumId w:val="12"/>
  </w:num>
  <w:num w:numId="5" w16cid:durableId="374044347">
    <w:abstractNumId w:val="5"/>
  </w:num>
  <w:num w:numId="6" w16cid:durableId="132455773">
    <w:abstractNumId w:val="4"/>
  </w:num>
  <w:num w:numId="7" w16cid:durableId="742525233">
    <w:abstractNumId w:val="10"/>
  </w:num>
  <w:num w:numId="8" w16cid:durableId="1043553293">
    <w:abstractNumId w:val="3"/>
  </w:num>
  <w:num w:numId="9" w16cid:durableId="897015741">
    <w:abstractNumId w:val="6"/>
  </w:num>
  <w:num w:numId="10" w16cid:durableId="1883201609">
    <w:abstractNumId w:val="7"/>
  </w:num>
  <w:num w:numId="11" w16cid:durableId="1847134244">
    <w:abstractNumId w:val="1"/>
  </w:num>
  <w:num w:numId="12" w16cid:durableId="396053389">
    <w:abstractNumId w:val="8"/>
  </w:num>
  <w:num w:numId="13" w16cid:durableId="488326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CC"/>
    <w:rsid w:val="00135449"/>
    <w:rsid w:val="00241BED"/>
    <w:rsid w:val="002A7D6D"/>
    <w:rsid w:val="002B4F71"/>
    <w:rsid w:val="002E22CE"/>
    <w:rsid w:val="002E348B"/>
    <w:rsid w:val="002F1A29"/>
    <w:rsid w:val="003024BE"/>
    <w:rsid w:val="003376E0"/>
    <w:rsid w:val="004414CC"/>
    <w:rsid w:val="004E5B11"/>
    <w:rsid w:val="004F0253"/>
    <w:rsid w:val="005E6EE6"/>
    <w:rsid w:val="0061710C"/>
    <w:rsid w:val="00633BDA"/>
    <w:rsid w:val="006E520A"/>
    <w:rsid w:val="00826883"/>
    <w:rsid w:val="008B2A4E"/>
    <w:rsid w:val="00926995"/>
    <w:rsid w:val="009978E1"/>
    <w:rsid w:val="00A07EBA"/>
    <w:rsid w:val="00A87938"/>
    <w:rsid w:val="00B41006"/>
    <w:rsid w:val="00B476EE"/>
    <w:rsid w:val="00C0082B"/>
    <w:rsid w:val="00C77C13"/>
    <w:rsid w:val="00CF7C8B"/>
    <w:rsid w:val="00D276CC"/>
    <w:rsid w:val="00E16CDD"/>
    <w:rsid w:val="00EB6424"/>
    <w:rsid w:val="00EF7F17"/>
    <w:rsid w:val="00F402E4"/>
    <w:rsid w:val="00F7026C"/>
    <w:rsid w:val="00F8127E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BD695"/>
  <w15:chartTrackingRefBased/>
  <w15:docId w15:val="{214CB5AF-90E6-3948-99A7-E1F7F6E7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2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4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4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4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4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24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4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2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2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24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BE"/>
  </w:style>
  <w:style w:type="paragraph" w:styleId="Footer">
    <w:name w:val="footer"/>
    <w:basedOn w:val="Normal"/>
    <w:link w:val="Foot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BE"/>
  </w:style>
  <w:style w:type="character" w:styleId="Hyperlink">
    <w:name w:val="Hyperlink"/>
    <w:basedOn w:val="DefaultParagraphFont"/>
    <w:uiPriority w:val="99"/>
    <w:unhideWhenUsed/>
    <w:rsid w:val="00CF7C8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oceanbestpractices.org/ocean-best-practices-systems/repositor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EBF8F5494842B655C103512C62E2" ma:contentTypeVersion="14" ma:contentTypeDescription="Create a new document." ma:contentTypeScope="" ma:versionID="211a79325c5aecaf07fbed93312a05ab">
  <xsd:schema xmlns:xsd="http://www.w3.org/2001/XMLSchema" xmlns:xs="http://www.w3.org/2001/XMLSchema" xmlns:p="http://schemas.microsoft.com/office/2006/metadata/properties" xmlns:ns2="fcd81a4b-23cc-4926-a456-4127b779fd30" xmlns:ns3="8e4df952-b51f-44bb-b00b-4abce876563b" targetNamespace="http://schemas.microsoft.com/office/2006/metadata/properties" ma:root="true" ma:fieldsID="5a54f06667df0201feb4d4c3f846541f" ns2:_="" ns3:_="">
    <xsd:import namespace="fcd81a4b-23cc-4926-a456-4127b779fd30"/>
    <xsd:import namespace="8e4df952-b51f-44bb-b00b-4abce8765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81a4b-23cc-4926-a456-4127b779f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e76f96-e7f0-4e7c-b4d8-bf0f4c547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f952-b51f-44bb-b00b-4abce8765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81a4b-23cc-4926-a456-4127b779fd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E0B08D-9154-4DBA-8578-4F2722BCA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81a4b-23cc-4926-a456-4127b779fd30"/>
    <ds:schemaRef ds:uri="8e4df952-b51f-44bb-b00b-4abce8765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F32C90-8563-498E-AD88-48AAA360ED8E}">
  <ds:schemaRefs>
    <ds:schemaRef ds:uri="http://schemas.microsoft.com/office/2006/metadata/properties"/>
    <ds:schemaRef ds:uri="http://schemas.microsoft.com/office/infopath/2007/PartnerControls"/>
    <ds:schemaRef ds:uri="fcd81a4b-23cc-4926-a456-4127b779fd30"/>
  </ds:schemaRefs>
</ds:datastoreItem>
</file>

<file path=customXml/itemProps3.xml><?xml version="1.0" encoding="utf-8"?>
<ds:datastoreItem xmlns:ds="http://schemas.openxmlformats.org/officeDocument/2006/customXml" ds:itemID="{D454F2C8-5C3B-46DD-874B-DAC9AE4E5A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Scott</cp:lastModifiedBy>
  <cp:revision>3</cp:revision>
  <dcterms:created xsi:type="dcterms:W3CDTF">2025-02-06T00:26:00Z</dcterms:created>
  <dcterms:modified xsi:type="dcterms:W3CDTF">2025-02-06T00:30:00Z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0x010100A05CEBF8F5494842B655C103512C62E2</vt:lpwstr>
  </property>
</Properties>
</file>